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D6F8" w14:textId="77777777" w:rsidR="00512A8F" w:rsidRPr="00512A8F" w:rsidRDefault="00512A8F" w:rsidP="00512A8F">
      <w:pPr>
        <w:jc w:val="center"/>
        <w:rPr>
          <w:rFonts w:ascii="方正小标宋简体" w:eastAsia="方正小标宋简体" w:hAnsi="Times New Roman" w:cs="Times New Roman"/>
          <w:b/>
          <w:sz w:val="32"/>
          <w:szCs w:val="32"/>
          <w14:ligatures w14:val="none"/>
        </w:rPr>
      </w:pPr>
      <w:r w:rsidRPr="00512A8F">
        <w:rPr>
          <w:rFonts w:ascii="方正小标宋简体" w:eastAsia="方正小标宋简体" w:hAnsi="Times New Roman" w:cs="Times New Roman" w:hint="eastAsia"/>
          <w:b/>
          <w:sz w:val="32"/>
          <w:szCs w:val="32"/>
          <w14:ligatures w14:val="none"/>
        </w:rPr>
        <w:t>趣味</w:t>
      </w:r>
      <w:r w:rsidRPr="00512A8F">
        <w:rPr>
          <w:rFonts w:ascii="方正小标宋简体" w:eastAsia="方正小标宋简体" w:hAnsi="Times New Roman" w:cs="Times New Roman"/>
          <w:b/>
          <w:sz w:val="32"/>
          <w:szCs w:val="32"/>
          <w14:ligatures w14:val="none"/>
        </w:rPr>
        <w:t>运动</w:t>
      </w:r>
      <w:r w:rsidRPr="00512A8F">
        <w:rPr>
          <w:rFonts w:ascii="方正小标宋简体" w:eastAsia="方正小标宋简体" w:hAnsi="Times New Roman" w:cs="Times New Roman" w:hint="eastAsia"/>
          <w:b/>
          <w:sz w:val="32"/>
          <w:szCs w:val="32"/>
          <w14:ligatures w14:val="none"/>
        </w:rPr>
        <w:t>会比赛项目及规则</w:t>
      </w:r>
    </w:p>
    <w:p w14:paraId="063AEC0C" w14:textId="77777777" w:rsidR="00512A8F" w:rsidRPr="00512A8F" w:rsidRDefault="00512A8F" w:rsidP="00512A8F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一、定点投篮</w:t>
      </w:r>
    </w:p>
    <w:p w14:paraId="1D7E36E4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（一）项目介绍与项目方法</w:t>
      </w:r>
    </w:p>
    <w:p w14:paraId="0E0C9AF4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项目介绍</w:t>
      </w:r>
    </w:p>
    <w:p w14:paraId="14A1391E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男女团体项目（每队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人，至少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位女教工），每队运动员轮流进行定点投篮。</w:t>
      </w:r>
    </w:p>
    <w:p w14:paraId="0818E967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项目方法</w:t>
      </w:r>
    </w:p>
    <w:p w14:paraId="3EBEBC0E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1)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投篮点为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下图指定红色点位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。</w:t>
      </w:r>
    </w:p>
    <w:p w14:paraId="3641424C" w14:textId="77777777" w:rsidR="00512A8F" w:rsidRPr="00512A8F" w:rsidRDefault="00512A8F" w:rsidP="00512A8F">
      <w:pPr>
        <w:ind w:firstLineChars="200" w:firstLine="42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等线" w:eastAsia="等线" w:hAnsi="等线" w:cs="Times New Roman"/>
          <w:noProof/>
          <w14:ligatures w14:val="none"/>
        </w:rPr>
        <w:drawing>
          <wp:inline distT="0" distB="0" distL="0" distR="0" wp14:anchorId="6CDF8EC4" wp14:editId="5774EBF7">
            <wp:extent cx="4847619" cy="308571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935F4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2)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每人投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个球，按照靠近篮筐位置近远依次得分为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、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、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分，每人最多得分为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9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分。</w:t>
      </w:r>
    </w:p>
    <w:p w14:paraId="10B78B0A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3)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每队按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人投进球的积分总和排名，总分最高的队即为冠军。</w:t>
      </w:r>
    </w:p>
    <w:p w14:paraId="624FF04A" w14:textId="754B8B1C" w:rsidR="00512A8F" w:rsidRPr="00512A8F" w:rsidRDefault="00CB3506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4</w:t>
      </w:r>
      <w:r w:rsidR="00512A8F"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)</w:t>
      </w:r>
      <w:r w:rsidR="00512A8F"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如果最后出线总分相同的情况，则进行加赛，可推选</w:t>
      </w:r>
      <w:r w:rsidR="00512A8F"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</w:t>
      </w:r>
      <w:r w:rsidR="00512A8F"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名队员再投</w:t>
      </w:r>
      <w:r w:rsidR="00512A8F"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5</w:t>
      </w:r>
      <w:r w:rsidR="00512A8F"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次，得分高者胜出。</w:t>
      </w:r>
    </w:p>
    <w:p w14:paraId="2FC24164" w14:textId="77777777" w:rsidR="00512A8F" w:rsidRPr="00512A8F" w:rsidRDefault="00512A8F" w:rsidP="00512A8F">
      <w:pPr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二、</w:t>
      </w: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8</w:t>
      </w: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字跳绳</w:t>
      </w:r>
    </w:p>
    <w:p w14:paraId="4A53727E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lastRenderedPageBreak/>
        <w:t>（一）项目介绍与项目方法</w:t>
      </w:r>
    </w:p>
    <w:p w14:paraId="7E5C2B74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项目介绍</w:t>
      </w:r>
    </w:p>
    <w:p w14:paraId="30FBFF9F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男女团体项目，运动员轮流进行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8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字跳绳，按规定时间（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分钟）完成跳绳。</w:t>
      </w:r>
    </w:p>
    <w:p w14:paraId="4E8A419D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项目方法</w:t>
      </w:r>
    </w:p>
    <w:p w14:paraId="29040F7C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每队参赛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8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人（至少有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位女教工），其中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人摇绳，其他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6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人进行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8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字跳绳。比赛时间为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分钟。发令枪响后摇绳人开始摇绳，跳绳运动员从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号摇绳人的一侧（左侧或右侧）按顺序依次（男女站位不限）进入跳绳，直到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6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号完成跳绳。然后运动员重新从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号摇绳人的一侧（右侧或左侧）按顺序（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1-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6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号）依次进入下一轮次的跳绳。又一次听到发令枪响后，停止跳绳，比赛结束。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</w:p>
    <w:p w14:paraId="1BD2CDA8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（二）场地器材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</w:p>
    <w:p w14:paraId="0128760F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器材：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5-7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米长跳绳。</w:t>
      </w:r>
    </w:p>
    <w:p w14:paraId="0845D0A1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（三）竞赛规则</w:t>
      </w:r>
    </w:p>
    <w:p w14:paraId="79616649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．运动员按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1-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6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号顺序依次进行跳绳，从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号摇绳人的一侧跳绳成功后，到达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号摇绳人一侧并从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号摇绳人背后绕过站位另一侧等待下一轮次的跳绳，跳绳顺序不能发生改变，否则违例。</w:t>
      </w:r>
    </w:p>
    <w:p w14:paraId="289DF3E5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．如果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号运动员进入跳绳失败，则重新返回原来跳绳前的位置再次进行跳绳，直到跳绳成功。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号运动员跳绳成功后，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号运动员方可以进行跳绳，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号运动员跳绳成功后，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号运动员开始进行跳绳，以此类推，否则违例。</w:t>
      </w:r>
    </w:p>
    <w:p w14:paraId="4EA273AE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．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人多次跳绳，多人一起跳绳违例，不记成绩。</w:t>
      </w:r>
    </w:p>
    <w:p w14:paraId="493CABBC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lastRenderedPageBreak/>
        <w:t>4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．每位运动员成功跳绳一次，记一次跳绳，直到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6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人成功跳完，再进行下一轮次跳绳，最后以累加全队成功跳绳次数为本队最终成绩。</w:t>
      </w:r>
    </w:p>
    <w:p w14:paraId="379516C0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．时间到，比赛结束，此时未完成的跳绳不计次数。</w:t>
      </w:r>
    </w:p>
    <w:p w14:paraId="6D969A37" w14:textId="77777777" w:rsidR="00512A8F" w:rsidRPr="00512A8F" w:rsidRDefault="00512A8F" w:rsidP="00512A8F">
      <w:pPr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三、众星捧月</w:t>
      </w: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 xml:space="preserve"> </w:t>
      </w:r>
    </w:p>
    <w:p w14:paraId="45A72159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（一）项目介绍与项目方法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</w:p>
    <w:p w14:paraId="37B7266E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每队参赛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9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人（至少有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位女教工）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,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比赛开始前，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8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名队员手拉延长把手，配合在原地利用圆鼓垫球，在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分钟时间内，按垫球数量排名，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名队员负责捡球。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</w:p>
    <w:p w14:paraId="084A0E4D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（二）场地器材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</w:p>
    <w:p w14:paraId="1C134643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圆鼓、球。</w:t>
      </w:r>
    </w:p>
    <w:p w14:paraId="2A7B4B36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（三）竞赛规则</w:t>
      </w:r>
    </w:p>
    <w:p w14:paraId="57012C69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比赛过程中，运动员利用圆鼓垫球，垫球高度不少于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20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厘米。</w:t>
      </w:r>
    </w:p>
    <w:p w14:paraId="63119128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比赛过程中，参赛运动员必须在自己的场地内完成比赛，否则视为违规。</w:t>
      </w:r>
    </w:p>
    <w:p w14:paraId="33FAA3A4" w14:textId="77777777" w:rsidR="00512A8F" w:rsidRPr="00512A8F" w:rsidRDefault="00512A8F" w:rsidP="00512A8F">
      <w:pPr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四、</w:t>
      </w:r>
      <w:r w:rsidRPr="00512A8F">
        <w:rPr>
          <w:rFonts w:ascii="Times New Roman" w:eastAsia="仿宋_GB2312" w:hAnsi="Times New Roman" w:cs="Times New Roman" w:hint="eastAsia"/>
          <w:b/>
          <w:sz w:val="28"/>
          <w:szCs w:val="28"/>
          <w14:ligatures w14:val="none"/>
        </w:rPr>
        <w:t>踢毽子</w:t>
      </w:r>
    </w:p>
    <w:p w14:paraId="3164AAF0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（一）项目介绍与项目方法</w:t>
      </w:r>
    </w:p>
    <w:p w14:paraId="7DFE834A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项目介绍</w:t>
      </w:r>
    </w:p>
    <w:p w14:paraId="27FFA060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男女团体项目，运动员轮流踢毽子，每人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分钟踢毽子总数最多的团队获胜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。</w:t>
      </w:r>
    </w:p>
    <w:p w14:paraId="14B84B55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项目方法</w:t>
      </w:r>
    </w:p>
    <w:p w14:paraId="7D2EC827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每队参赛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男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女，裁判员将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个毽子分发给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人，第一个人进入场地开始踢，同时开始计时计数，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分钟后停止计数；第二个人进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lastRenderedPageBreak/>
        <w:t>入场地开始踢，同时开始计数，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分钟后停止计时计数……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分钟后踢毽子总数多的获胜。</w:t>
      </w:r>
    </w:p>
    <w:p w14:paraId="06C17CED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（二）场地器材</w:t>
      </w:r>
    </w:p>
    <w:p w14:paraId="47E25435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毽子</w:t>
      </w:r>
    </w:p>
    <w:p w14:paraId="50C5535D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（三）竞赛规则</w:t>
      </w:r>
    </w:p>
    <w:p w14:paraId="3D1BF605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每人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分钟，换人时间计入第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个人的计时，每队比赛总时间为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分钟，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个队员分别计数，最后求和。</w:t>
      </w:r>
    </w:p>
    <w:p w14:paraId="74B9F27C" w14:textId="77777777" w:rsidR="00512A8F" w:rsidRPr="00512A8F" w:rsidRDefault="00512A8F" w:rsidP="00512A8F">
      <w:pPr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b/>
          <w:sz w:val="28"/>
          <w:szCs w:val="28"/>
          <w14:ligatures w14:val="none"/>
        </w:rPr>
        <w:t>五、</w:t>
      </w:r>
      <w:r w:rsidRPr="00512A8F">
        <w:rPr>
          <w:rFonts w:ascii="Times New Roman" w:eastAsia="仿宋_GB2312" w:hAnsi="Times New Roman" w:cs="Times New Roman" w:hint="eastAsia"/>
          <w:b/>
          <w:sz w:val="28"/>
          <w:szCs w:val="28"/>
          <w14:ligatures w14:val="none"/>
        </w:rPr>
        <w:t>夹球跑</w:t>
      </w:r>
    </w:p>
    <w:p w14:paraId="1C9862A1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（一）项目介绍与项目方法</w:t>
      </w:r>
    </w:p>
    <w:p w14:paraId="1D0C7D67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1.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项目介绍</w:t>
      </w:r>
    </w:p>
    <w:p w14:paraId="033393C4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男女团体接力项目，运动员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人一组，每两人之间夹一个排球，四人同时双手握住两侧标志杆，协同行进完成接力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。</w:t>
      </w:r>
    </w:p>
    <w:p w14:paraId="6CB87448" w14:textId="77777777" w:rsidR="00512A8F" w:rsidRPr="00512A8F" w:rsidRDefault="00512A8F" w:rsidP="00512A8F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2.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项目方法</w:t>
      </w:r>
    </w:p>
    <w:p w14:paraId="7B51E331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每队参赛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9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人，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6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男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女，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分为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组，每组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人。赛道长度为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20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米，两端各设接力区（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端为起点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/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终点，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B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端为折返点）。每组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3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名队员站成一列，每两人之间夹一个排球。发令枪响后，第一组队员从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端起点线后出发，协同行进至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B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端折返点，待本组最后一名队员越过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B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端折返线后，方可折返并返回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端。第一组最后一名队员越过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端终点线后，第二组队员方可出发。以此类推，直至第三组最后一名队员越过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端终点线，比赛结束。以完成时间长短决定名次，用时短者胜。</w:t>
      </w:r>
    </w:p>
    <w:p w14:paraId="0F85DB72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（二）场地器材</w:t>
      </w:r>
    </w:p>
    <w:p w14:paraId="1D4055A5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lastRenderedPageBreak/>
        <w:t>排球，标志杆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。</w:t>
      </w:r>
    </w:p>
    <w:p w14:paraId="48225B61" w14:textId="77777777" w:rsidR="00512A8F" w:rsidRPr="00512A8F" w:rsidRDefault="00512A8F" w:rsidP="00512A8F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（三）竞赛规则</w:t>
      </w:r>
    </w:p>
    <w:p w14:paraId="69187A2B" w14:textId="2516359C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1. 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行进规则：行进过程中，每两人之间的排球必须保持夹住状态，不得掉落（</w:t>
      </w:r>
      <w:proofErr w:type="gramStart"/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掉球一次</w:t>
      </w:r>
      <w:proofErr w:type="gramEnd"/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加罚</w:t>
      </w:r>
      <w:r w:rsidR="00FC5472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5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秒，同时裁判提醒队员停住，重新夹球继续比赛）。队员双手臂必须保持伸直状态握住两侧标志杆，全程不得弯曲手臂或用手肘、手腕等部位夹球（如有上肢夹球行为，每次加罚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10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秒）。</w:t>
      </w:r>
    </w:p>
    <w:p w14:paraId="6B13ACF8" w14:textId="77777777" w:rsidR="00512A8F" w:rsidRPr="00512A8F" w:rsidRDefault="00512A8F" w:rsidP="00512A8F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2. 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接力规则：下一组队员必须在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端终点线后等待，不得提前越过终点线。第一组最后一名队员越过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A</w:t>
      </w:r>
      <w:r w:rsidRPr="00512A8F"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端终点线后，第二组方可出发。下一组出发前，同伴间可互相帮忙调整排球位置和标志杆握持，但必须在终点线后完成。接力时计时不停止，连续进行</w:t>
      </w:r>
      <w:r w:rsidRPr="00512A8F">
        <w:rPr>
          <w:rFonts w:ascii="Times New Roman" w:eastAsia="仿宋_GB2312" w:hAnsi="Times New Roman" w:cs="Times New Roman"/>
          <w:sz w:val="28"/>
          <w:szCs w:val="28"/>
          <w14:ligatures w14:val="none"/>
        </w:rPr>
        <w:t>。</w:t>
      </w:r>
    </w:p>
    <w:p w14:paraId="0FE585EB" w14:textId="77777777" w:rsidR="002D00BA" w:rsidRDefault="002D00BA">
      <w:pPr>
        <w:rPr>
          <w:rFonts w:hint="eastAsia"/>
        </w:rPr>
      </w:pPr>
    </w:p>
    <w:sectPr w:rsidR="002D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80EB" w14:textId="77777777" w:rsidR="007E47D1" w:rsidRDefault="007E47D1" w:rsidP="00512A8F">
      <w:pPr>
        <w:rPr>
          <w:rFonts w:hint="eastAsia"/>
        </w:rPr>
      </w:pPr>
      <w:r>
        <w:separator/>
      </w:r>
    </w:p>
  </w:endnote>
  <w:endnote w:type="continuationSeparator" w:id="0">
    <w:p w14:paraId="2B744887" w14:textId="77777777" w:rsidR="007E47D1" w:rsidRDefault="007E47D1" w:rsidP="00512A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9DB2" w14:textId="77777777" w:rsidR="007E47D1" w:rsidRDefault="007E47D1" w:rsidP="00512A8F">
      <w:pPr>
        <w:rPr>
          <w:rFonts w:hint="eastAsia"/>
        </w:rPr>
      </w:pPr>
      <w:r>
        <w:separator/>
      </w:r>
    </w:p>
  </w:footnote>
  <w:footnote w:type="continuationSeparator" w:id="0">
    <w:p w14:paraId="272439AB" w14:textId="77777777" w:rsidR="007E47D1" w:rsidRDefault="007E47D1" w:rsidP="00512A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A"/>
    <w:rsid w:val="002D00BA"/>
    <w:rsid w:val="002E6224"/>
    <w:rsid w:val="004C1407"/>
    <w:rsid w:val="004C67AE"/>
    <w:rsid w:val="00512A8F"/>
    <w:rsid w:val="007C4412"/>
    <w:rsid w:val="007E47D1"/>
    <w:rsid w:val="009F64A1"/>
    <w:rsid w:val="00A3426D"/>
    <w:rsid w:val="00CB3506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2F84C"/>
  <w15:chartTrackingRefBased/>
  <w15:docId w15:val="{5E42B138-1CF1-4047-BDEB-1D699C7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A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2026-05-06T01:20:00Z</dcterms:created>
  <dcterms:modified xsi:type="dcterms:W3CDTF">2026-05-06T03:19:00Z</dcterms:modified>
</cp:coreProperties>
</file>